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8956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Dr. </w:t>
      </w:r>
      <w:proofErr w:type="spellStart"/>
      <w:r>
        <w:rPr>
          <w:rStyle w:val="Forte"/>
          <w:rFonts w:eastAsiaTheme="majorEastAsia"/>
        </w:rPr>
        <w:t>Fabricio</w:t>
      </w:r>
      <w:proofErr w:type="spellEnd"/>
      <w:r>
        <w:rPr>
          <w:rStyle w:val="Forte"/>
          <w:rFonts w:eastAsiaTheme="majorEastAsia"/>
        </w:rPr>
        <w:t xml:space="preserve"> Nasser Nunes</w:t>
      </w:r>
    </w:p>
    <w:p w14:paraId="476F71F9" w14:textId="77777777" w:rsidR="006D6DEB" w:rsidRDefault="006D6DEB" w:rsidP="006D6DEB">
      <w:pPr>
        <w:pStyle w:val="NormalWeb"/>
      </w:pPr>
      <w:r>
        <w:t> </w:t>
      </w:r>
    </w:p>
    <w:p w14:paraId="19743B7F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EXPERIÊNCIA PROFISSIONAL </w:t>
      </w:r>
    </w:p>
    <w:p w14:paraId="7CFB3B70" w14:textId="186C844C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Diretor </w:t>
      </w:r>
      <w:proofErr w:type="gramStart"/>
      <w:r>
        <w:rPr>
          <w:rStyle w:val="Forte"/>
          <w:rFonts w:eastAsiaTheme="majorEastAsia"/>
        </w:rPr>
        <w:t>Clinico</w:t>
      </w:r>
      <w:proofErr w:type="gramEnd"/>
      <w:r>
        <w:rPr>
          <w:rStyle w:val="Forte"/>
          <w:rFonts w:eastAsiaTheme="majorEastAsia"/>
        </w:rPr>
        <w:t xml:space="preserve"> e Médico Dentista </w:t>
      </w:r>
      <w:r>
        <w:br/>
      </w:r>
      <w:proofErr w:type="gramStart"/>
      <w:r>
        <w:rPr>
          <w:rStyle w:val="nfase"/>
          <w:rFonts w:eastAsiaTheme="majorEastAsia"/>
          <w:b/>
          <w:bCs/>
        </w:rPr>
        <w:t>Clinica</w:t>
      </w:r>
      <w:proofErr w:type="gramEnd"/>
      <w:r>
        <w:rPr>
          <w:rStyle w:val="nfase"/>
          <w:rFonts w:eastAsiaTheme="majorEastAsia"/>
          <w:b/>
          <w:bCs/>
        </w:rPr>
        <w:t xml:space="preserve"> Dentária Sorriso Bonito em Odemira e </w:t>
      </w:r>
      <w:proofErr w:type="gramStart"/>
      <w:r>
        <w:rPr>
          <w:rStyle w:val="nfase"/>
          <w:rFonts w:eastAsiaTheme="majorEastAsia"/>
          <w:b/>
          <w:bCs/>
        </w:rPr>
        <w:t>Cercal  -</w:t>
      </w:r>
      <w:proofErr w:type="gramEnd"/>
      <w:r>
        <w:t xml:space="preserve"> 01/05/2011 – Atual</w:t>
      </w:r>
      <w:r>
        <w:br/>
      </w:r>
      <w:r>
        <w:t>Cidade: Odemira</w:t>
      </w:r>
    </w:p>
    <w:p w14:paraId="7E959932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EDUCAÇÃO E FORMAÇÃO </w:t>
      </w:r>
    </w:p>
    <w:p w14:paraId="6218B27C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Cirurgião Dentista </w:t>
      </w:r>
    </w:p>
    <w:p w14:paraId="793D685F" w14:textId="51310EFC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>Instituto Americano de Lins da Igreja Metodista Faculdade de Odontologia de Lins</w:t>
      </w:r>
    </w:p>
    <w:p w14:paraId="63D35219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Mestre em Medicina Dentária </w:t>
      </w:r>
    </w:p>
    <w:p w14:paraId="2F59BA86" w14:textId="323985EB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 xml:space="preserve">Instituto Superior de Ciências da Saúde </w:t>
      </w:r>
      <w:proofErr w:type="gramStart"/>
      <w:r>
        <w:rPr>
          <w:rStyle w:val="nfase"/>
          <w:rFonts w:eastAsiaTheme="majorEastAsia"/>
          <w:b/>
          <w:bCs/>
        </w:rPr>
        <w:t>Norte</w:t>
      </w:r>
      <w:r>
        <w:t>  -</w:t>
      </w:r>
      <w:proofErr w:type="gramEnd"/>
      <w:r>
        <w:t xml:space="preserve"> 23/07/2010</w:t>
      </w:r>
    </w:p>
    <w:p w14:paraId="078CE9E5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Disfunção Crânio Mandibulares </w:t>
      </w:r>
    </w:p>
    <w:p w14:paraId="43F5A1BA" w14:textId="77777777" w:rsidR="006D6DEB" w:rsidRDefault="006D6DEB" w:rsidP="006D6DEB">
      <w:pPr>
        <w:pStyle w:val="NormalWeb"/>
      </w:pPr>
      <w:proofErr w:type="spellStart"/>
      <w:r>
        <w:rPr>
          <w:rStyle w:val="nfase"/>
          <w:rFonts w:eastAsiaTheme="majorEastAsia"/>
          <w:b/>
          <w:bCs/>
        </w:rPr>
        <w:t>Institute</w:t>
      </w:r>
      <w:proofErr w:type="spellEnd"/>
      <w:r>
        <w:rPr>
          <w:rStyle w:val="nfase"/>
          <w:rFonts w:eastAsiaTheme="majorEastAsia"/>
          <w:b/>
          <w:bCs/>
        </w:rPr>
        <w:t xml:space="preserve"> </w:t>
      </w:r>
      <w:proofErr w:type="spellStart"/>
      <w:r>
        <w:rPr>
          <w:rStyle w:val="nfase"/>
          <w:rFonts w:eastAsiaTheme="majorEastAsia"/>
          <w:b/>
          <w:bCs/>
        </w:rPr>
        <w:t>Nucci</w:t>
      </w:r>
      <w:proofErr w:type="spellEnd"/>
      <w:r>
        <w:rPr>
          <w:rStyle w:val="nfase"/>
          <w:rFonts w:eastAsiaTheme="majorEastAsia"/>
          <w:b/>
          <w:bCs/>
        </w:rPr>
        <w:t xml:space="preserve"> </w:t>
      </w:r>
      <w:proofErr w:type="spellStart"/>
      <w:proofErr w:type="gramStart"/>
      <w:r>
        <w:rPr>
          <w:rStyle w:val="nfase"/>
          <w:rFonts w:eastAsiaTheme="majorEastAsia"/>
          <w:b/>
          <w:bCs/>
        </w:rPr>
        <w:t>Education</w:t>
      </w:r>
      <w:proofErr w:type="spellEnd"/>
      <w:r>
        <w:t>  -</w:t>
      </w:r>
      <w:proofErr w:type="gramEnd"/>
      <w:r>
        <w:t xml:space="preserve"> 12/01/2019</w:t>
      </w:r>
    </w:p>
    <w:p w14:paraId="14DEEE73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de Fios de Tração e/ou </w:t>
      </w:r>
      <w:proofErr w:type="spellStart"/>
      <w:r>
        <w:rPr>
          <w:rStyle w:val="Forte"/>
          <w:rFonts w:eastAsiaTheme="majorEastAsia"/>
        </w:rPr>
        <w:t>Bioestimulação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5BEAF992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Avançado de Preenchimento com Ácido </w:t>
      </w:r>
      <w:proofErr w:type="spellStart"/>
      <w:r>
        <w:rPr>
          <w:rStyle w:val="Forte"/>
          <w:rFonts w:eastAsiaTheme="majorEastAsia"/>
        </w:rPr>
        <w:t>Hialurónico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6CAC74AB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de Mesoterapia Facial e </w:t>
      </w:r>
      <w:proofErr w:type="spellStart"/>
      <w:r>
        <w:rPr>
          <w:rStyle w:val="Forte"/>
          <w:rFonts w:eastAsiaTheme="majorEastAsia"/>
        </w:rPr>
        <w:t>Peelings</w:t>
      </w:r>
      <w:proofErr w:type="spellEnd"/>
      <w:r>
        <w:rPr>
          <w:rStyle w:val="Forte"/>
          <w:rFonts w:eastAsiaTheme="majorEastAsia"/>
        </w:rPr>
        <w:t xml:space="preserve"> </w:t>
      </w:r>
      <w:proofErr w:type="spellStart"/>
      <w:r>
        <w:rPr>
          <w:rStyle w:val="Forte"/>
          <w:rFonts w:eastAsiaTheme="majorEastAsia"/>
        </w:rPr>
        <w:t>Quimicos</w:t>
      </w:r>
      <w:proofErr w:type="spellEnd"/>
      <w:r>
        <w:rPr>
          <w:rStyle w:val="Forte"/>
          <w:rFonts w:eastAsiaTheme="majorEastAsia"/>
        </w:rPr>
        <w:t xml:space="preserve"> Superficiais </w:t>
      </w:r>
    </w:p>
    <w:p w14:paraId="0E65839C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de Toxina Botulínica </w:t>
      </w:r>
    </w:p>
    <w:p w14:paraId="7C29B38D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Básico de Preenchimento com Ácido </w:t>
      </w:r>
      <w:proofErr w:type="spellStart"/>
      <w:r>
        <w:rPr>
          <w:rStyle w:val="Forte"/>
          <w:rFonts w:eastAsiaTheme="majorEastAsia"/>
        </w:rPr>
        <w:t>Hialurónico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04EFFD60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Toxina Botulínica e Terapia Neural Aplicada </w:t>
      </w:r>
    </w:p>
    <w:p w14:paraId="393D561C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</w:t>
      </w:r>
      <w:proofErr w:type="spellStart"/>
      <w:r>
        <w:rPr>
          <w:rStyle w:val="Forte"/>
          <w:rFonts w:eastAsiaTheme="majorEastAsia"/>
        </w:rPr>
        <w:t>Téorico</w:t>
      </w:r>
      <w:proofErr w:type="spellEnd"/>
      <w:r>
        <w:rPr>
          <w:rStyle w:val="Forte"/>
          <w:rFonts w:eastAsiaTheme="majorEastAsia"/>
        </w:rPr>
        <w:t xml:space="preserve"> e Prático de </w:t>
      </w:r>
      <w:proofErr w:type="spellStart"/>
      <w:r>
        <w:rPr>
          <w:rStyle w:val="Forte"/>
          <w:rFonts w:eastAsiaTheme="majorEastAsia"/>
        </w:rPr>
        <w:t>Bioestimuladores</w:t>
      </w:r>
      <w:proofErr w:type="spellEnd"/>
      <w:r>
        <w:rPr>
          <w:rStyle w:val="Forte"/>
          <w:rFonts w:eastAsiaTheme="majorEastAsia"/>
        </w:rPr>
        <w:t xml:space="preserve"> em Fios de PDO </w:t>
      </w:r>
    </w:p>
    <w:p w14:paraId="2FF2262D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de </w:t>
      </w:r>
      <w:proofErr w:type="spellStart"/>
      <w:r>
        <w:rPr>
          <w:rStyle w:val="Forte"/>
          <w:rFonts w:eastAsiaTheme="majorEastAsia"/>
        </w:rPr>
        <w:t>Volumização</w:t>
      </w:r>
      <w:proofErr w:type="spellEnd"/>
      <w:r>
        <w:rPr>
          <w:rStyle w:val="Forte"/>
          <w:rFonts w:eastAsiaTheme="majorEastAsia"/>
        </w:rPr>
        <w:t xml:space="preserve"> Facial com Ácido </w:t>
      </w:r>
      <w:proofErr w:type="spellStart"/>
      <w:r>
        <w:rPr>
          <w:rStyle w:val="Forte"/>
          <w:rFonts w:eastAsiaTheme="majorEastAsia"/>
        </w:rPr>
        <w:t>Hialurônico</w:t>
      </w:r>
      <w:proofErr w:type="spellEnd"/>
      <w:r>
        <w:rPr>
          <w:rStyle w:val="Forte"/>
          <w:rFonts w:eastAsiaTheme="majorEastAsia"/>
        </w:rPr>
        <w:t xml:space="preserve"> </w:t>
      </w:r>
      <w:proofErr w:type="spellStart"/>
      <w:r>
        <w:rPr>
          <w:rStyle w:val="Forte"/>
          <w:rFonts w:eastAsiaTheme="majorEastAsia"/>
        </w:rPr>
        <w:t>Full</w:t>
      </w:r>
      <w:proofErr w:type="spellEnd"/>
      <w:r>
        <w:rPr>
          <w:rStyle w:val="Forte"/>
          <w:rFonts w:eastAsiaTheme="majorEastAsia"/>
        </w:rPr>
        <w:t xml:space="preserve"> Face </w:t>
      </w:r>
    </w:p>
    <w:p w14:paraId="77AF4E6E" w14:textId="77777777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 xml:space="preserve">Instituto Dra. </w:t>
      </w:r>
      <w:proofErr w:type="spellStart"/>
      <w:r>
        <w:rPr>
          <w:rStyle w:val="nfase"/>
          <w:rFonts w:eastAsiaTheme="majorEastAsia"/>
          <w:b/>
          <w:bCs/>
        </w:rPr>
        <w:t>Jualina</w:t>
      </w:r>
      <w:proofErr w:type="spellEnd"/>
      <w:r>
        <w:rPr>
          <w:rStyle w:val="nfase"/>
          <w:rFonts w:eastAsiaTheme="majorEastAsia"/>
          <w:b/>
          <w:bCs/>
        </w:rPr>
        <w:t xml:space="preserve"> Varão - </w:t>
      </w:r>
      <w:r>
        <w:t>29/01/2021</w:t>
      </w:r>
    </w:p>
    <w:p w14:paraId="18834A22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Residência </w:t>
      </w:r>
      <w:proofErr w:type="gramStart"/>
      <w:r>
        <w:rPr>
          <w:rStyle w:val="Forte"/>
          <w:rFonts w:eastAsiaTheme="majorEastAsia"/>
        </w:rPr>
        <w:t>Clinica</w:t>
      </w:r>
      <w:proofErr w:type="gramEnd"/>
      <w:r>
        <w:rPr>
          <w:rStyle w:val="Forte"/>
          <w:rFonts w:eastAsiaTheme="majorEastAsia"/>
        </w:rPr>
        <w:t xml:space="preserve"> de Fios de Tração e/ou </w:t>
      </w:r>
      <w:proofErr w:type="spellStart"/>
      <w:r>
        <w:rPr>
          <w:rStyle w:val="Forte"/>
          <w:rFonts w:eastAsiaTheme="majorEastAsia"/>
        </w:rPr>
        <w:t>Bioestimulação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7FBFC5CD" w14:textId="77777777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 xml:space="preserve">Professora Dra. </w:t>
      </w:r>
      <w:proofErr w:type="spellStart"/>
      <w:r>
        <w:rPr>
          <w:rStyle w:val="nfase"/>
          <w:rFonts w:eastAsiaTheme="majorEastAsia"/>
          <w:b/>
          <w:bCs/>
        </w:rPr>
        <w:t>Virginia</w:t>
      </w:r>
      <w:proofErr w:type="spellEnd"/>
      <w:r>
        <w:rPr>
          <w:rStyle w:val="nfase"/>
          <w:rFonts w:eastAsiaTheme="majorEastAsia"/>
          <w:b/>
          <w:bCs/>
        </w:rPr>
        <w:t xml:space="preserve"> Santos - </w:t>
      </w:r>
      <w:r>
        <w:t>16/05/2021</w:t>
      </w:r>
    </w:p>
    <w:p w14:paraId="53D9E97D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Academia de Protocolos FILLMED - Fillers, Revitalizantes, </w:t>
      </w:r>
      <w:proofErr w:type="spellStart"/>
      <w:r>
        <w:rPr>
          <w:rStyle w:val="Forte"/>
          <w:rFonts w:eastAsiaTheme="majorEastAsia"/>
        </w:rPr>
        <w:t>Peelings</w:t>
      </w:r>
      <w:proofErr w:type="spellEnd"/>
      <w:r>
        <w:rPr>
          <w:rStyle w:val="Forte"/>
          <w:rFonts w:eastAsiaTheme="majorEastAsia"/>
        </w:rPr>
        <w:t xml:space="preserve"> &amp; Cosmética médica </w:t>
      </w:r>
    </w:p>
    <w:p w14:paraId="0C697252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lastRenderedPageBreak/>
        <w:t xml:space="preserve">Curso de Rejuvenescimento e </w:t>
      </w:r>
      <w:proofErr w:type="spellStart"/>
      <w:r>
        <w:rPr>
          <w:rStyle w:val="Forte"/>
          <w:rFonts w:eastAsiaTheme="majorEastAsia"/>
        </w:rPr>
        <w:t>Bioestimulação</w:t>
      </w:r>
      <w:proofErr w:type="spellEnd"/>
      <w:r>
        <w:rPr>
          <w:rStyle w:val="Forte"/>
          <w:rFonts w:eastAsiaTheme="majorEastAsia"/>
        </w:rPr>
        <w:t xml:space="preserve"> com </w:t>
      </w:r>
      <w:proofErr w:type="spellStart"/>
      <w:proofErr w:type="gramStart"/>
      <w:r>
        <w:rPr>
          <w:rStyle w:val="Forte"/>
          <w:rFonts w:eastAsiaTheme="majorEastAsia"/>
        </w:rPr>
        <w:t>Autólogos</w:t>
      </w:r>
      <w:proofErr w:type="spellEnd"/>
      <w:r>
        <w:rPr>
          <w:rStyle w:val="Forte"/>
          <w:rFonts w:eastAsiaTheme="majorEastAsia"/>
        </w:rPr>
        <w:t>(</w:t>
      </w:r>
      <w:proofErr w:type="gramEnd"/>
      <w:r>
        <w:rPr>
          <w:rStyle w:val="Forte"/>
          <w:rFonts w:eastAsiaTheme="majorEastAsia"/>
        </w:rPr>
        <w:t xml:space="preserve">Fibrina </w:t>
      </w:r>
      <w:proofErr w:type="spellStart"/>
      <w:r>
        <w:rPr>
          <w:rStyle w:val="Forte"/>
          <w:rFonts w:eastAsiaTheme="majorEastAsia"/>
        </w:rPr>
        <w:t>Leucoplaquetária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4453605F" w14:textId="77777777" w:rsidR="006D6DEB" w:rsidRDefault="006D6DEB" w:rsidP="006D6DEB">
      <w:pPr>
        <w:pStyle w:val="NormalWeb"/>
      </w:pPr>
      <w:proofErr w:type="spellStart"/>
      <w:r>
        <w:rPr>
          <w:rStyle w:val="Forte"/>
          <w:rFonts w:eastAsiaTheme="majorEastAsia"/>
        </w:rPr>
        <w:t>Autóloga</w:t>
      </w:r>
      <w:proofErr w:type="spellEnd"/>
      <w:r>
        <w:rPr>
          <w:rStyle w:val="Forte"/>
          <w:rFonts w:eastAsiaTheme="majorEastAsia"/>
        </w:rPr>
        <w:t xml:space="preserve">, PRF, i- PRF) e Habilitação em </w:t>
      </w:r>
      <w:proofErr w:type="spellStart"/>
      <w:r>
        <w:rPr>
          <w:rStyle w:val="Forte"/>
          <w:rFonts w:eastAsiaTheme="majorEastAsia"/>
        </w:rPr>
        <w:t>Venopunção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4DA4F946" w14:textId="77777777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 xml:space="preserve">Professora Dra. </w:t>
      </w:r>
      <w:proofErr w:type="spellStart"/>
      <w:r>
        <w:rPr>
          <w:rStyle w:val="nfase"/>
          <w:rFonts w:eastAsiaTheme="majorEastAsia"/>
          <w:b/>
          <w:bCs/>
        </w:rPr>
        <w:t>Virginia</w:t>
      </w:r>
      <w:proofErr w:type="spellEnd"/>
      <w:r>
        <w:rPr>
          <w:rStyle w:val="nfase"/>
          <w:rFonts w:eastAsiaTheme="majorEastAsia"/>
          <w:b/>
          <w:bCs/>
        </w:rPr>
        <w:t xml:space="preserve"> </w:t>
      </w:r>
      <w:proofErr w:type="gramStart"/>
      <w:r>
        <w:rPr>
          <w:rStyle w:val="nfase"/>
          <w:rFonts w:eastAsiaTheme="majorEastAsia"/>
          <w:b/>
          <w:bCs/>
        </w:rPr>
        <w:t>Santos</w:t>
      </w:r>
      <w:r>
        <w:t>  -</w:t>
      </w:r>
      <w:proofErr w:type="gramEnd"/>
      <w:r>
        <w:t xml:space="preserve"> 28/11/2021</w:t>
      </w:r>
    </w:p>
    <w:p w14:paraId="7FAA9343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Formação de </w:t>
      </w:r>
      <w:proofErr w:type="spellStart"/>
      <w:r>
        <w:rPr>
          <w:rStyle w:val="Forte"/>
          <w:rFonts w:eastAsiaTheme="majorEastAsia"/>
        </w:rPr>
        <w:t>Peptideo</w:t>
      </w:r>
      <w:proofErr w:type="spellEnd"/>
      <w:r>
        <w:rPr>
          <w:rStyle w:val="Forte"/>
          <w:rFonts w:eastAsiaTheme="majorEastAsia"/>
        </w:rPr>
        <w:t xml:space="preserve"> Botulínico </w:t>
      </w:r>
    </w:p>
    <w:p w14:paraId="4DE073A4" w14:textId="77777777" w:rsidR="006D6DEB" w:rsidRDefault="006D6DEB" w:rsidP="006D6DEB">
      <w:pPr>
        <w:pStyle w:val="NormalWeb"/>
      </w:pPr>
      <w:proofErr w:type="spellStart"/>
      <w:r>
        <w:rPr>
          <w:rStyle w:val="nfase"/>
          <w:rFonts w:eastAsiaTheme="majorEastAsia"/>
          <w:b/>
          <w:bCs/>
        </w:rPr>
        <w:t>Unika</w:t>
      </w:r>
      <w:proofErr w:type="spellEnd"/>
      <w:r>
        <w:rPr>
          <w:rStyle w:val="nfase"/>
          <w:rFonts w:eastAsiaTheme="majorEastAsia"/>
          <w:b/>
          <w:bCs/>
        </w:rPr>
        <w:t xml:space="preserve"> </w:t>
      </w:r>
      <w:proofErr w:type="spellStart"/>
      <w:r>
        <w:rPr>
          <w:rStyle w:val="nfase"/>
          <w:rFonts w:eastAsiaTheme="majorEastAsia"/>
          <w:b/>
          <w:bCs/>
        </w:rPr>
        <w:t>Aesthetics</w:t>
      </w:r>
      <w:proofErr w:type="spellEnd"/>
      <w:r>
        <w:rPr>
          <w:rStyle w:val="nfase"/>
          <w:rFonts w:eastAsiaTheme="majorEastAsia"/>
          <w:b/>
          <w:bCs/>
        </w:rPr>
        <w:t xml:space="preserve"> </w:t>
      </w:r>
      <w:proofErr w:type="spellStart"/>
      <w:proofErr w:type="gramStart"/>
      <w:r>
        <w:rPr>
          <w:rStyle w:val="nfase"/>
          <w:rFonts w:eastAsiaTheme="majorEastAsia"/>
          <w:b/>
          <w:bCs/>
        </w:rPr>
        <w:t>Worldwide</w:t>
      </w:r>
      <w:proofErr w:type="spellEnd"/>
      <w:r>
        <w:t>  -</w:t>
      </w:r>
      <w:proofErr w:type="gramEnd"/>
      <w:r>
        <w:t xml:space="preserve"> 12/11/2022</w:t>
      </w:r>
    </w:p>
    <w:p w14:paraId="18743AE3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I Simpósio Internacional de Harmonização </w:t>
      </w:r>
      <w:proofErr w:type="spellStart"/>
      <w:r>
        <w:rPr>
          <w:rStyle w:val="Forte"/>
          <w:rFonts w:eastAsiaTheme="majorEastAsia"/>
        </w:rPr>
        <w:t>Orofacial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3E03CCB7" w14:textId="77777777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 xml:space="preserve">APHTOF &amp; </w:t>
      </w:r>
      <w:proofErr w:type="spellStart"/>
      <w:proofErr w:type="gramStart"/>
      <w:r>
        <w:rPr>
          <w:rStyle w:val="nfase"/>
          <w:rFonts w:eastAsiaTheme="majorEastAsia"/>
          <w:b/>
          <w:bCs/>
        </w:rPr>
        <w:t>BioHof</w:t>
      </w:r>
      <w:proofErr w:type="spellEnd"/>
      <w:r>
        <w:t>  -</w:t>
      </w:r>
      <w:proofErr w:type="gramEnd"/>
      <w:r>
        <w:t xml:space="preserve"> 16/09/2023</w:t>
      </w:r>
    </w:p>
    <w:p w14:paraId="39AF0CCF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I Simpósio Internacional de Harmonização </w:t>
      </w:r>
      <w:proofErr w:type="spellStart"/>
      <w:r>
        <w:rPr>
          <w:rStyle w:val="Forte"/>
          <w:rFonts w:eastAsiaTheme="majorEastAsia"/>
        </w:rPr>
        <w:t>Orofacial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06551B7C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de Formação Profissional HIFU </w:t>
      </w:r>
    </w:p>
    <w:p w14:paraId="0A0C1341" w14:textId="77777777" w:rsidR="006D6DEB" w:rsidRDefault="006D6DEB" w:rsidP="006D6DEB">
      <w:pPr>
        <w:pStyle w:val="NormalWeb"/>
      </w:pPr>
      <w:proofErr w:type="spellStart"/>
      <w:proofErr w:type="gramStart"/>
      <w:r>
        <w:rPr>
          <w:rStyle w:val="nfase"/>
          <w:rFonts w:eastAsiaTheme="majorEastAsia"/>
          <w:b/>
          <w:bCs/>
        </w:rPr>
        <w:t>Atualform</w:t>
      </w:r>
      <w:proofErr w:type="spellEnd"/>
      <w:r>
        <w:t>  -</w:t>
      </w:r>
      <w:proofErr w:type="gramEnd"/>
      <w:r>
        <w:t xml:space="preserve"> 01/12/2023</w:t>
      </w:r>
    </w:p>
    <w:p w14:paraId="6A3E85A8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Curso de Residência em Harmonização </w:t>
      </w:r>
      <w:proofErr w:type="spellStart"/>
      <w:r>
        <w:rPr>
          <w:rStyle w:val="Forte"/>
          <w:rFonts w:eastAsiaTheme="majorEastAsia"/>
        </w:rPr>
        <w:t>Orofacial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7B9A790F" w14:textId="77777777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 xml:space="preserve">Centro Europeu de </w:t>
      </w:r>
      <w:proofErr w:type="gramStart"/>
      <w:r>
        <w:rPr>
          <w:rStyle w:val="nfase"/>
          <w:rFonts w:eastAsiaTheme="majorEastAsia"/>
          <w:b/>
          <w:bCs/>
        </w:rPr>
        <w:t>Pós Graduação</w:t>
      </w:r>
      <w:proofErr w:type="gramEnd"/>
      <w:r>
        <w:rPr>
          <w:rStyle w:val="nfase"/>
          <w:rFonts w:eastAsiaTheme="majorEastAsia"/>
          <w:b/>
          <w:bCs/>
        </w:rPr>
        <w:t xml:space="preserve"> Medicina </w:t>
      </w:r>
      <w:proofErr w:type="gramStart"/>
      <w:r>
        <w:rPr>
          <w:rStyle w:val="nfase"/>
          <w:rFonts w:eastAsiaTheme="majorEastAsia"/>
          <w:b/>
          <w:bCs/>
        </w:rPr>
        <w:t>Dentária</w:t>
      </w:r>
      <w:r>
        <w:t>  -</w:t>
      </w:r>
      <w:proofErr w:type="gramEnd"/>
      <w:r>
        <w:t xml:space="preserve"> 24/05/2023</w:t>
      </w:r>
    </w:p>
    <w:p w14:paraId="6AB5D4B9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Professor </w:t>
      </w:r>
      <w:proofErr w:type="gramStart"/>
      <w:r>
        <w:rPr>
          <w:rStyle w:val="Forte"/>
          <w:rFonts w:eastAsiaTheme="majorEastAsia"/>
        </w:rPr>
        <w:t>Assistente  em</w:t>
      </w:r>
      <w:proofErr w:type="gramEnd"/>
      <w:r>
        <w:rPr>
          <w:rStyle w:val="Forte"/>
          <w:rFonts w:eastAsiaTheme="majorEastAsia"/>
        </w:rPr>
        <w:t xml:space="preserve"> Harmonização </w:t>
      </w:r>
      <w:proofErr w:type="spellStart"/>
      <w:r>
        <w:rPr>
          <w:rStyle w:val="Forte"/>
          <w:rFonts w:eastAsiaTheme="majorEastAsia"/>
        </w:rPr>
        <w:t>Orofacial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5CAEBEFB" w14:textId="77777777" w:rsidR="006D6DEB" w:rsidRDefault="006D6DEB" w:rsidP="006D6DEB">
      <w:pPr>
        <w:pStyle w:val="NormalWeb"/>
      </w:pPr>
      <w:r>
        <w:rPr>
          <w:rStyle w:val="nfase"/>
          <w:rFonts w:eastAsiaTheme="majorEastAsia"/>
          <w:b/>
          <w:bCs/>
        </w:rPr>
        <w:t xml:space="preserve">Centro Europeu de </w:t>
      </w:r>
      <w:proofErr w:type="gramStart"/>
      <w:r>
        <w:rPr>
          <w:rStyle w:val="nfase"/>
          <w:rFonts w:eastAsiaTheme="majorEastAsia"/>
          <w:b/>
          <w:bCs/>
        </w:rPr>
        <w:t>Pós Graduação</w:t>
      </w:r>
      <w:proofErr w:type="gramEnd"/>
      <w:r>
        <w:rPr>
          <w:rStyle w:val="nfase"/>
          <w:rFonts w:eastAsiaTheme="majorEastAsia"/>
          <w:b/>
          <w:bCs/>
        </w:rPr>
        <w:t xml:space="preserve"> Medicina </w:t>
      </w:r>
      <w:proofErr w:type="gramStart"/>
      <w:r>
        <w:rPr>
          <w:rStyle w:val="nfase"/>
          <w:rFonts w:eastAsiaTheme="majorEastAsia"/>
          <w:b/>
          <w:bCs/>
        </w:rPr>
        <w:t>Dentária</w:t>
      </w:r>
      <w:r>
        <w:t>  -</w:t>
      </w:r>
      <w:proofErr w:type="gramEnd"/>
      <w:r>
        <w:t xml:space="preserve"> 24/09/2023 atual</w:t>
      </w:r>
    </w:p>
    <w:p w14:paraId="785E8AE8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II Simpósio Internacional de Harmonização </w:t>
      </w:r>
      <w:proofErr w:type="spellStart"/>
      <w:r>
        <w:rPr>
          <w:rStyle w:val="Forte"/>
          <w:rFonts w:eastAsiaTheme="majorEastAsia"/>
        </w:rPr>
        <w:t>Orofacial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5E03DB2B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APHTOF </w:t>
      </w:r>
      <w:r>
        <w:rPr>
          <w:rStyle w:val="nfase"/>
          <w:rFonts w:eastAsiaTheme="majorEastAsia"/>
          <w:b/>
          <w:bCs/>
        </w:rPr>
        <w:t xml:space="preserve">&amp; </w:t>
      </w:r>
      <w:proofErr w:type="spellStart"/>
      <w:r>
        <w:rPr>
          <w:rStyle w:val="nfase"/>
          <w:rFonts w:eastAsiaTheme="majorEastAsia"/>
          <w:b/>
          <w:bCs/>
        </w:rPr>
        <w:t>BioHof</w:t>
      </w:r>
      <w:proofErr w:type="spellEnd"/>
      <w:r>
        <w:rPr>
          <w:rStyle w:val="Forte"/>
          <w:rFonts w:eastAsiaTheme="majorEastAsia"/>
        </w:rPr>
        <w:t xml:space="preserve"> – </w:t>
      </w:r>
      <w:r>
        <w:t>13/04/2024</w:t>
      </w:r>
    </w:p>
    <w:p w14:paraId="0E824D68" w14:textId="77777777" w:rsidR="006D6DEB" w:rsidRDefault="006D6DEB" w:rsidP="006D6DEB">
      <w:pPr>
        <w:pStyle w:val="NormalWeb"/>
      </w:pPr>
      <w:proofErr w:type="spellStart"/>
      <w:r>
        <w:rPr>
          <w:rStyle w:val="Forte"/>
          <w:rFonts w:eastAsiaTheme="majorEastAsia"/>
        </w:rPr>
        <w:t>Hifu</w:t>
      </w:r>
      <w:proofErr w:type="spellEnd"/>
      <w:r>
        <w:rPr>
          <w:rStyle w:val="Forte"/>
          <w:rFonts w:eastAsiaTheme="majorEastAsia"/>
        </w:rPr>
        <w:t xml:space="preserve"> </w:t>
      </w:r>
      <w:proofErr w:type="spellStart"/>
      <w:r>
        <w:rPr>
          <w:rStyle w:val="Forte"/>
          <w:rFonts w:eastAsiaTheme="majorEastAsia"/>
        </w:rPr>
        <w:t>Academy</w:t>
      </w:r>
      <w:proofErr w:type="spellEnd"/>
      <w:r>
        <w:rPr>
          <w:rStyle w:val="Forte"/>
          <w:rFonts w:eastAsiaTheme="majorEastAsia"/>
        </w:rPr>
        <w:t xml:space="preserve"> Experts </w:t>
      </w:r>
    </w:p>
    <w:p w14:paraId="37E05537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Dra. Michelle </w:t>
      </w:r>
      <w:proofErr w:type="spellStart"/>
      <w:r>
        <w:rPr>
          <w:rStyle w:val="Forte"/>
          <w:rFonts w:eastAsiaTheme="majorEastAsia"/>
        </w:rPr>
        <w:t>Meleck</w:t>
      </w:r>
      <w:proofErr w:type="spellEnd"/>
      <w:r>
        <w:t xml:space="preserve"> – 08/02/</w:t>
      </w:r>
      <w:proofErr w:type="gramStart"/>
      <w:r>
        <w:t>2025  -</w:t>
      </w:r>
      <w:proofErr w:type="gramEnd"/>
      <w:r>
        <w:t xml:space="preserve"> 09/02/2025</w:t>
      </w:r>
    </w:p>
    <w:p w14:paraId="18235A31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III Simpósio Internacional de Harmonização </w:t>
      </w:r>
      <w:proofErr w:type="spellStart"/>
      <w:r>
        <w:rPr>
          <w:rStyle w:val="Forte"/>
          <w:rFonts w:eastAsiaTheme="majorEastAsia"/>
        </w:rPr>
        <w:t>Orofacial</w:t>
      </w:r>
      <w:proofErr w:type="spellEnd"/>
      <w:r>
        <w:rPr>
          <w:rStyle w:val="Forte"/>
          <w:rFonts w:eastAsiaTheme="majorEastAsia"/>
        </w:rPr>
        <w:t xml:space="preserve"> </w:t>
      </w:r>
    </w:p>
    <w:p w14:paraId="1F47CD04" w14:textId="77777777" w:rsidR="006D6DEB" w:rsidRDefault="006D6DEB" w:rsidP="006D6DEB">
      <w:pPr>
        <w:pStyle w:val="NormalWeb"/>
      </w:pPr>
      <w:r>
        <w:rPr>
          <w:rStyle w:val="Forte"/>
          <w:rFonts w:eastAsiaTheme="majorEastAsia"/>
        </w:rPr>
        <w:t xml:space="preserve">APHTOF </w:t>
      </w:r>
      <w:r>
        <w:rPr>
          <w:rStyle w:val="nfase"/>
          <w:rFonts w:eastAsiaTheme="majorEastAsia"/>
          <w:b/>
          <w:bCs/>
        </w:rPr>
        <w:t xml:space="preserve">&amp; </w:t>
      </w:r>
      <w:proofErr w:type="spellStart"/>
      <w:proofErr w:type="gramStart"/>
      <w:r>
        <w:rPr>
          <w:rStyle w:val="nfase"/>
          <w:rFonts w:eastAsiaTheme="majorEastAsia"/>
          <w:b/>
          <w:bCs/>
        </w:rPr>
        <w:t>BioHof</w:t>
      </w:r>
      <w:proofErr w:type="spellEnd"/>
      <w:r>
        <w:rPr>
          <w:rStyle w:val="Forte"/>
          <w:rFonts w:eastAsiaTheme="majorEastAsia"/>
        </w:rPr>
        <w:t xml:space="preserve"> </w:t>
      </w:r>
      <w:r>
        <w:t> -</w:t>
      </w:r>
      <w:proofErr w:type="gramEnd"/>
      <w:r>
        <w:t xml:space="preserve"> 05/04/2025</w:t>
      </w:r>
    </w:p>
    <w:p w14:paraId="4F5F96BB" w14:textId="77777777" w:rsidR="006D6DEB" w:rsidRDefault="006D6DEB"/>
    <w:sectPr w:rsidR="006D6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EB"/>
    <w:rsid w:val="006D6DEB"/>
    <w:rsid w:val="00934F38"/>
    <w:rsid w:val="0096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3786"/>
  <w15:chartTrackingRefBased/>
  <w15:docId w15:val="{18DE1D94-8C9D-402D-A00D-FA068FE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D6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D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D6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D6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D6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D6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6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6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6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D6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D6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D6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D6D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D6DE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D6D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6DE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6D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6D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D6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D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6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6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D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D6D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DE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D6D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D6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D6DE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D6D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6D6DEB"/>
    <w:rPr>
      <w:b/>
      <w:bCs/>
    </w:rPr>
  </w:style>
  <w:style w:type="character" w:styleId="nfase">
    <w:name w:val="Emphasis"/>
    <w:basedOn w:val="Tipodeletrapredefinidodopargrafo"/>
    <w:uiPriority w:val="20"/>
    <w:qFormat/>
    <w:rsid w:val="006D6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Trindade</dc:creator>
  <cp:keywords/>
  <dc:description/>
  <cp:lastModifiedBy>Hiram Trindade</cp:lastModifiedBy>
  <cp:revision>2</cp:revision>
  <dcterms:created xsi:type="dcterms:W3CDTF">2025-07-20T11:01:00Z</dcterms:created>
  <dcterms:modified xsi:type="dcterms:W3CDTF">2025-07-20T11:01:00Z</dcterms:modified>
</cp:coreProperties>
</file>